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C0" w:rsidRDefault="00402D55" w:rsidP="0064060B">
      <w:pPr>
        <w:ind w:leftChars="210" w:left="883" w:hangingChars="100" w:hanging="442"/>
        <w:rPr>
          <w:rFonts w:asciiTheme="majorEastAsia" w:eastAsiaTheme="majorEastAsia" w:hAnsiTheme="majorEastAsia"/>
          <w:b/>
          <w:sz w:val="44"/>
          <w:szCs w:val="44"/>
        </w:rPr>
      </w:pPr>
      <w:r w:rsidRPr="00402D55">
        <w:rPr>
          <w:rFonts w:asciiTheme="majorEastAsia" w:eastAsiaTheme="majorEastAsia" w:hAnsiTheme="majorEastAsia" w:hint="eastAsia"/>
          <w:b/>
          <w:sz w:val="44"/>
          <w:szCs w:val="44"/>
        </w:rPr>
        <w:t>贵阳市公共卫生救治中心采购</w:t>
      </w:r>
      <w:r w:rsidR="0064060B">
        <w:rPr>
          <w:rFonts w:asciiTheme="majorEastAsia" w:eastAsiaTheme="majorEastAsia" w:hAnsiTheme="majorEastAsia" w:hint="eastAsia"/>
          <w:b/>
          <w:sz w:val="44"/>
          <w:szCs w:val="44"/>
        </w:rPr>
        <w:t>内部控制</w:t>
      </w:r>
      <w:r w:rsidR="002E36D9">
        <w:rPr>
          <w:rFonts w:asciiTheme="majorEastAsia" w:eastAsiaTheme="majorEastAsia" w:hAnsiTheme="majorEastAsia" w:hint="eastAsia"/>
          <w:b/>
          <w:sz w:val="44"/>
          <w:szCs w:val="44"/>
        </w:rPr>
        <w:t>系建设</w:t>
      </w:r>
      <w:r w:rsidRPr="00402D55">
        <w:rPr>
          <w:rFonts w:asciiTheme="majorEastAsia" w:eastAsiaTheme="majorEastAsia" w:hAnsiTheme="majorEastAsia" w:hint="eastAsia"/>
          <w:b/>
          <w:sz w:val="44"/>
          <w:szCs w:val="44"/>
        </w:rPr>
        <w:t>服务投标公司所需准备的材料</w:t>
      </w:r>
    </w:p>
    <w:p w:rsidR="00F16F1A" w:rsidRPr="00402D55" w:rsidRDefault="00F16F1A" w:rsidP="00402D55">
      <w:pPr>
        <w:ind w:left="1316" w:hangingChars="298" w:hanging="1316"/>
        <w:rPr>
          <w:rFonts w:asciiTheme="majorEastAsia" w:eastAsiaTheme="majorEastAsia" w:hAnsiTheme="majorEastAsia"/>
          <w:b/>
          <w:sz w:val="44"/>
          <w:szCs w:val="44"/>
        </w:rPr>
      </w:pPr>
    </w:p>
    <w:p w:rsidR="00402D55" w:rsidRP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封面（产品名称、本公司名称、地址、联系人、电话</w:t>
      </w:r>
    </w:p>
    <w:p w:rsidR="00402D55" w:rsidRP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产品报价单</w:t>
      </w:r>
    </w:p>
    <w:p w:rsidR="00F16F1A" w:rsidRPr="00F16F1A" w:rsidRDefault="00402D55" w:rsidP="00F16F1A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投标公司简介</w:t>
      </w:r>
    </w:p>
    <w:p w:rsidR="00402D55" w:rsidRP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投标公司营业执照（三证合一）</w:t>
      </w:r>
    </w:p>
    <w:p w:rsidR="00402D55" w:rsidRP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法人代表对个人授权参与谈判委托书（双方身份证复印件</w:t>
      </w:r>
    </w:p>
    <w:p w:rsidR="00402D55" w:rsidRPr="00402D55" w:rsidRDefault="00536F9E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检察院</w:t>
      </w:r>
      <w:r w:rsidR="00402D55" w:rsidRPr="00402D55">
        <w:rPr>
          <w:rFonts w:hint="eastAsia"/>
          <w:sz w:val="32"/>
          <w:szCs w:val="32"/>
        </w:rPr>
        <w:t>出具的公司无不良记录证明</w:t>
      </w:r>
    </w:p>
    <w:p w:rsidR="00402D55" w:rsidRP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质量保证承诺书</w:t>
      </w:r>
    </w:p>
    <w:p w:rsidR="00402D55" w:rsidRDefault="00402D55" w:rsidP="00402D55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402D55">
        <w:rPr>
          <w:rFonts w:hint="eastAsia"/>
          <w:sz w:val="32"/>
          <w:szCs w:val="32"/>
        </w:rPr>
        <w:t>产品</w:t>
      </w:r>
      <w:r w:rsidR="00536F9E">
        <w:rPr>
          <w:rFonts w:hint="eastAsia"/>
          <w:sz w:val="32"/>
          <w:szCs w:val="32"/>
        </w:rPr>
        <w:t>样品</w:t>
      </w:r>
    </w:p>
    <w:sectPr w:rsidR="00402D55" w:rsidSect="0028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59" w:rsidRDefault="00684059" w:rsidP="00402D55">
      <w:r>
        <w:separator/>
      </w:r>
    </w:p>
  </w:endnote>
  <w:endnote w:type="continuationSeparator" w:id="1">
    <w:p w:rsidR="00684059" w:rsidRDefault="00684059" w:rsidP="0040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59" w:rsidRDefault="00684059" w:rsidP="00402D55">
      <w:r>
        <w:separator/>
      </w:r>
    </w:p>
  </w:footnote>
  <w:footnote w:type="continuationSeparator" w:id="1">
    <w:p w:rsidR="00684059" w:rsidRDefault="00684059" w:rsidP="00402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7456"/>
    <w:multiLevelType w:val="hybridMultilevel"/>
    <w:tmpl w:val="83549E30"/>
    <w:lvl w:ilvl="0" w:tplc="1EA61696">
      <w:start w:val="1"/>
      <w:numFmt w:val="decimal"/>
      <w:lvlText w:val="%1、"/>
      <w:lvlJc w:val="left"/>
      <w:pPr>
        <w:ind w:left="927" w:hanging="360"/>
      </w:pPr>
      <w:rPr>
        <w:rFonts w:asciiTheme="minorEastAsia" w:eastAsiaTheme="minorEastAsia" w:hAnsiTheme="minorEastAsia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D55"/>
    <w:rsid w:val="00044AE9"/>
    <w:rsid w:val="000C53B2"/>
    <w:rsid w:val="002873C0"/>
    <w:rsid w:val="002D2FF0"/>
    <w:rsid w:val="002E36D9"/>
    <w:rsid w:val="00402D55"/>
    <w:rsid w:val="00536F9E"/>
    <w:rsid w:val="0063492D"/>
    <w:rsid w:val="0064060B"/>
    <w:rsid w:val="00684059"/>
    <w:rsid w:val="00707477"/>
    <w:rsid w:val="007113B7"/>
    <w:rsid w:val="00795940"/>
    <w:rsid w:val="00936338"/>
    <w:rsid w:val="00A8578D"/>
    <w:rsid w:val="00AD1938"/>
    <w:rsid w:val="00AE51D6"/>
    <w:rsid w:val="00BB32DB"/>
    <w:rsid w:val="00BE7CE1"/>
    <w:rsid w:val="00D92AF3"/>
    <w:rsid w:val="00F1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D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D55"/>
    <w:rPr>
      <w:sz w:val="18"/>
      <w:szCs w:val="18"/>
    </w:rPr>
  </w:style>
  <w:style w:type="paragraph" w:styleId="a5">
    <w:name w:val="List Paragraph"/>
    <w:basedOn w:val="a"/>
    <w:uiPriority w:val="34"/>
    <w:qFormat/>
    <w:rsid w:val="00402D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E585-C85D-4DFA-B41D-A4D6F5CB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2017-11-24T09:18:00Z</cp:lastPrinted>
  <dcterms:created xsi:type="dcterms:W3CDTF">2017-11-15T08:59:00Z</dcterms:created>
  <dcterms:modified xsi:type="dcterms:W3CDTF">2017-11-24T09:21:00Z</dcterms:modified>
</cp:coreProperties>
</file>